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66"/>
  <w:body>
    <w:p w:rsidR="00925BED" w:rsidRDefault="00925BED" w:rsidP="0044527E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муниципальное дошкольное образовательное автономное учреждение «Детский сад № 18»</w:t>
      </w:r>
    </w:p>
    <w:p w:rsidR="00925BED" w:rsidRDefault="00925BED" w:rsidP="00925BED"/>
    <w:p w:rsidR="00925BED" w:rsidRDefault="00925BED" w:rsidP="00925BED">
      <w:pPr>
        <w:jc w:val="center"/>
      </w:pPr>
      <w:r w:rsidRPr="00925BED">
        <w:rPr>
          <w:noProof/>
          <w:lang w:eastAsia="ru-RU"/>
        </w:rPr>
        <w:drawing>
          <wp:inline distT="0" distB="0" distL="0" distR="0">
            <wp:extent cx="1984163" cy="1488122"/>
            <wp:effectExtent l="0" t="0" r="0" b="0"/>
            <wp:docPr id="1" name="Рисунок 1" descr="C:\Users\РБТ\Desktop\логотип (640x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БТ\Desktop\логотип (640x48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547" cy="148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BED" w:rsidRDefault="00925BED" w:rsidP="00925BED"/>
    <w:p w:rsidR="00925BED" w:rsidRDefault="00925BED" w:rsidP="00925BED"/>
    <w:p w:rsidR="00925BED" w:rsidRDefault="00925BED" w:rsidP="0044527E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Консультация для родителей</w:t>
      </w:r>
    </w:p>
    <w:p w:rsidR="0044527E" w:rsidRDefault="00925BED" w:rsidP="0044527E">
      <w:pPr>
        <w:pStyle w:val="2"/>
        <w:jc w:val="center"/>
        <w:rPr>
          <w:rFonts w:ascii="Times New Roman" w:hAnsi="Times New Roman" w:cs="Times New Roman"/>
          <w:color w:val="17365D" w:themeColor="text2" w:themeShade="BF"/>
          <w:sz w:val="40"/>
          <w:szCs w:val="40"/>
        </w:rPr>
      </w:pP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Тема: «</w:t>
      </w:r>
      <w:r w:rsidR="0044527E" w:rsidRPr="00925BED"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Возрастные особенности детей 3-4 лет</w:t>
      </w:r>
      <w:r>
        <w:rPr>
          <w:rFonts w:ascii="Times New Roman" w:hAnsi="Times New Roman" w:cs="Times New Roman"/>
          <w:color w:val="17365D" w:themeColor="text2" w:themeShade="BF"/>
          <w:sz w:val="40"/>
          <w:szCs w:val="40"/>
        </w:rPr>
        <w:t>»</w:t>
      </w:r>
    </w:p>
    <w:p w:rsidR="00925BED" w:rsidRDefault="00925BED" w:rsidP="00925BED"/>
    <w:p w:rsidR="00925BED" w:rsidRPr="00925BED" w:rsidRDefault="00925BED" w:rsidP="00925BED"/>
    <w:p w:rsidR="00925BED" w:rsidRDefault="00925BED" w:rsidP="00925BED"/>
    <w:p w:rsidR="00925BED" w:rsidRP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25BED">
        <w:rPr>
          <w:rFonts w:ascii="Times New Roman" w:hAnsi="Times New Roman" w:cs="Times New Roman"/>
          <w:color w:val="002060"/>
          <w:sz w:val="28"/>
          <w:szCs w:val="28"/>
        </w:rPr>
        <w:t>Подготовила:</w:t>
      </w:r>
    </w:p>
    <w:p w:rsidR="00925BED" w:rsidRP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25BED">
        <w:rPr>
          <w:rFonts w:ascii="Times New Roman" w:hAnsi="Times New Roman" w:cs="Times New Roman"/>
          <w:color w:val="002060"/>
          <w:sz w:val="28"/>
          <w:szCs w:val="28"/>
        </w:rPr>
        <w:t>Оверина Ю.В.,</w:t>
      </w:r>
    </w:p>
    <w:p w:rsidR="0075129F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25BED">
        <w:rPr>
          <w:rFonts w:ascii="Times New Roman" w:hAnsi="Times New Roman" w:cs="Times New Roman"/>
          <w:color w:val="002060"/>
          <w:sz w:val="28"/>
          <w:szCs w:val="28"/>
        </w:rPr>
        <w:t xml:space="preserve">педагог-психолог </w:t>
      </w: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925BED">
        <w:rPr>
          <w:rFonts w:ascii="Times New Roman" w:hAnsi="Times New Roman" w:cs="Times New Roman"/>
          <w:color w:val="002060"/>
          <w:sz w:val="28"/>
          <w:szCs w:val="28"/>
        </w:rPr>
        <w:t>МДОАУ № 18</w:t>
      </w: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925BED" w:rsidRDefault="00925BED" w:rsidP="00925BED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Июнь, 2023 г.</w:t>
      </w:r>
    </w:p>
    <w:bookmarkEnd w:id="0"/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lastRenderedPageBreak/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>В раннем возрасте ребенок многому научился: он освоил ходьбу, разнообразные действия с предметами, у него успешно развивается понимание речи и активная речь, малыш получил ценный опыт эмоционального общения со взрослыми, почувствовал их заботу и поддержку. Все это вызывает у него радостное ощущение роста своих возможностей и стремление к самостоятельности, к активному взаимодействию с окружающим миром.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Психологи обращают внимание на </w:t>
      </w:r>
      <w:r w:rsidRPr="00D45B4A">
        <w:rPr>
          <w:rFonts w:ascii="Times New Roman" w:hAnsi="Times New Roman" w:cs="Times New Roman"/>
          <w:b/>
          <w:sz w:val="28"/>
          <w:szCs w:val="28"/>
        </w:rPr>
        <w:t xml:space="preserve">«кризис трех лет», </w:t>
      </w:r>
      <w:r w:rsidRPr="00D45B4A">
        <w:rPr>
          <w:rFonts w:ascii="Times New Roman" w:hAnsi="Times New Roman" w:cs="Times New Roman"/>
          <w:sz w:val="28"/>
          <w:szCs w:val="28"/>
        </w:rPr>
        <w:t>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</w:t>
      </w:r>
      <w:r w:rsidR="00CF123B" w:rsidRPr="00D45B4A">
        <w:rPr>
          <w:rFonts w:ascii="Times New Roman" w:hAnsi="Times New Roman" w:cs="Times New Roman"/>
          <w:sz w:val="28"/>
          <w:szCs w:val="28"/>
        </w:rPr>
        <w:t xml:space="preserve"> Это свидетельствует о том, что </w:t>
      </w:r>
      <w:r w:rsidRPr="00D45B4A">
        <w:rPr>
          <w:rFonts w:ascii="Times New Roman" w:hAnsi="Times New Roman" w:cs="Times New Roman"/>
          <w:sz w:val="28"/>
          <w:szCs w:val="28"/>
        </w:rPr>
        <w:t>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>Важно понять, что характерное для ребенка третьего года жизни требование «я - сам</w:t>
      </w:r>
      <w:r w:rsidRPr="00D45B4A">
        <w:rPr>
          <w:rFonts w:ascii="Times New Roman" w:hAnsi="Times New Roman" w:cs="Times New Roman"/>
          <w:b/>
          <w:sz w:val="28"/>
          <w:szCs w:val="28"/>
        </w:rPr>
        <w:t>»</w:t>
      </w:r>
      <w:r w:rsidR="00D45B4A" w:rsidRPr="00D45B4A">
        <w:rPr>
          <w:rFonts w:ascii="Times New Roman" w:hAnsi="Times New Roman" w:cs="Times New Roman"/>
          <w:b/>
          <w:sz w:val="28"/>
          <w:szCs w:val="28"/>
        </w:rPr>
        <w:t>,</w:t>
      </w:r>
      <w:r w:rsidRPr="00D45B4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D45B4A">
        <w:rPr>
          <w:rFonts w:ascii="Times New Roman" w:hAnsi="Times New Roman" w:cs="Times New Roman"/>
          <w:sz w:val="28"/>
          <w:szCs w:val="28"/>
        </w:rPr>
        <w:t>,</w:t>
      </w:r>
      <w:r w:rsidRPr="00D45B4A">
        <w:rPr>
          <w:rFonts w:ascii="Times New Roman" w:hAnsi="Times New Roman" w:cs="Times New Roman"/>
          <w:sz w:val="28"/>
          <w:szCs w:val="28"/>
        </w:rPr>
        <w:t xml:space="preserve"> отражает появление у него новой </w:t>
      </w:r>
      <w:r w:rsidRPr="00D45B4A">
        <w:rPr>
          <w:rFonts w:ascii="Times New Roman" w:hAnsi="Times New Roman" w:cs="Times New Roman"/>
          <w:b/>
          <w:sz w:val="28"/>
          <w:szCs w:val="28"/>
        </w:rPr>
        <w:t>потребности в самостоятельных действиях</w:t>
      </w:r>
      <w:r w:rsidRPr="00D45B4A">
        <w:rPr>
          <w:rFonts w:ascii="Times New Roman" w:hAnsi="Times New Roman" w:cs="Times New Roman"/>
          <w:sz w:val="28"/>
          <w:szCs w:val="28"/>
        </w:rPr>
        <w:t>, а не фактический ур</w:t>
      </w:r>
      <w:r w:rsidR="00CF123B" w:rsidRPr="00D45B4A">
        <w:rPr>
          <w:rFonts w:ascii="Times New Roman" w:hAnsi="Times New Roman" w:cs="Times New Roman"/>
          <w:sz w:val="28"/>
          <w:szCs w:val="28"/>
        </w:rPr>
        <w:t xml:space="preserve">овень его возможностей. Поэтому </w:t>
      </w:r>
      <w:r w:rsidRPr="00D45B4A">
        <w:rPr>
          <w:rFonts w:ascii="Times New Roman" w:hAnsi="Times New Roman" w:cs="Times New Roman"/>
          <w:sz w:val="28"/>
          <w:szCs w:val="28"/>
        </w:rPr>
        <w:t>задача взрослого - поддержать стремление к самостоятельности, не погасить его критикой неумелых действий ребенка, не подорвать веру ребенка в собственные силы, высказывая нетерпение по поводу его медленных и неумелых действий. Главное в работе с младшими 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b/>
          <w:sz w:val="28"/>
          <w:szCs w:val="28"/>
        </w:rPr>
        <w:t xml:space="preserve">Стремление к самостоятельности </w:t>
      </w:r>
      <w:r w:rsidRPr="00D45B4A">
        <w:rPr>
          <w:rFonts w:ascii="Times New Roman" w:hAnsi="Times New Roman" w:cs="Times New Roman"/>
          <w:sz w:val="28"/>
          <w:szCs w:val="28"/>
        </w:rPr>
        <w:t>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b/>
          <w:sz w:val="28"/>
          <w:szCs w:val="28"/>
        </w:rPr>
        <w:t>Доверие и привязанность к воспитателю</w:t>
      </w:r>
      <w:r w:rsidRPr="00D45B4A">
        <w:rPr>
          <w:rFonts w:ascii="Times New Roman" w:hAnsi="Times New Roman" w:cs="Times New Roman"/>
          <w:sz w:val="28"/>
          <w:szCs w:val="28"/>
        </w:rPr>
        <w:t xml:space="preserve"> - необходимые условия хорошего самочувствия и развития ребенка в детском саду. Младший дошкольник особенно нуждается в материнской поддержке и заботе воспитателя. В течение дня педагог должен к каждому ребенку проявить свое доброе отношение: приласкать, назвать ласковым именем, погладить.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К концу младшего дошкольного возраста начинает активно проявляться </w:t>
      </w:r>
      <w:r w:rsidRPr="00D45B4A">
        <w:rPr>
          <w:rFonts w:ascii="Times New Roman" w:hAnsi="Times New Roman" w:cs="Times New Roman"/>
          <w:b/>
          <w:sz w:val="28"/>
          <w:szCs w:val="28"/>
        </w:rPr>
        <w:t>потребность в познавательном общении со взрослыми</w:t>
      </w:r>
      <w:r w:rsidRPr="00D45B4A">
        <w:rPr>
          <w:rFonts w:ascii="Times New Roman" w:hAnsi="Times New Roman" w:cs="Times New Roman"/>
          <w:sz w:val="28"/>
          <w:szCs w:val="28"/>
        </w:rPr>
        <w:t>, о чем свидетельствуют многочисленные вопросы, которые задают дети.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b/>
          <w:sz w:val="28"/>
          <w:szCs w:val="28"/>
        </w:rPr>
        <w:lastRenderedPageBreak/>
        <w:t>Развитие самосознания и выделение образа «Я»</w:t>
      </w:r>
      <w:r w:rsidRPr="00D45B4A">
        <w:rPr>
          <w:rFonts w:ascii="Times New Roman" w:hAnsi="Times New Roman" w:cs="Times New Roman"/>
          <w:sz w:val="28"/>
          <w:szCs w:val="28"/>
        </w:rPr>
        <w:t xml:space="preserve">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По отношению к окружающим у ребенка формируется </w:t>
      </w:r>
      <w:r w:rsidRPr="00D45B4A">
        <w:rPr>
          <w:rFonts w:ascii="Times New Roman" w:hAnsi="Times New Roman" w:cs="Times New Roman"/>
          <w:b/>
          <w:sz w:val="28"/>
          <w:szCs w:val="28"/>
        </w:rPr>
        <w:t>собственная внутренняя позиция,</w:t>
      </w:r>
      <w:r w:rsidRPr="00D45B4A">
        <w:rPr>
          <w:rFonts w:ascii="Times New Roman" w:hAnsi="Times New Roman" w:cs="Times New Roman"/>
          <w:sz w:val="28"/>
          <w:szCs w:val="28"/>
        </w:rPr>
        <w:t xml:space="preserve"> которая характеризуется осознанием своего поведения и интересом к миру взрослых.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>Агрессивность и неутомимость малышей в этом возрасте проявляется в</w:t>
      </w:r>
      <w:r w:rsidR="00D77B1E" w:rsidRPr="00D77B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5B4A" w:rsidRPr="00D45B4A">
        <w:rPr>
          <w:rFonts w:ascii="Times New Roman" w:hAnsi="Times New Roman" w:cs="Times New Roman"/>
          <w:b/>
          <w:sz w:val="28"/>
          <w:szCs w:val="28"/>
        </w:rPr>
        <w:t xml:space="preserve">постоянной готовности </w:t>
      </w:r>
      <w:r w:rsidRPr="00D45B4A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D45B4A">
        <w:rPr>
          <w:rFonts w:ascii="Times New Roman" w:hAnsi="Times New Roman" w:cs="Times New Roman"/>
          <w:sz w:val="28"/>
          <w:szCs w:val="28"/>
        </w:rPr>
        <w:t>. Ребенок уже умеет гордиться успехами своих действий, умеет критически оценить результаты своего труда. Формируется способность к целеполаганию: более четко представить результат, сравнить с образцом, выделить отличия.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>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На основе наглядно-действенного к 4-м годам начинает формироваться </w:t>
      </w:r>
      <w:r w:rsidRPr="00D45B4A">
        <w:rPr>
          <w:rFonts w:ascii="Times New Roman" w:hAnsi="Times New Roman" w:cs="Times New Roman"/>
          <w:b/>
          <w:sz w:val="28"/>
          <w:szCs w:val="28"/>
        </w:rPr>
        <w:t>наглядно-образное мышление</w:t>
      </w:r>
      <w:r w:rsidRPr="00D45B4A">
        <w:rPr>
          <w:rFonts w:ascii="Times New Roman" w:hAnsi="Times New Roman" w:cs="Times New Roman"/>
          <w:sz w:val="28"/>
          <w:szCs w:val="28"/>
        </w:rPr>
        <w:t>. Другими словами, происходит постепенный отрыв действий ребенка от конкретного предмета, перенос ситуации в «как будто».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Как и в раннем возрасте, в 3-4 года преобладает </w:t>
      </w:r>
      <w:r w:rsidRPr="00D45B4A">
        <w:rPr>
          <w:rFonts w:ascii="Times New Roman" w:hAnsi="Times New Roman" w:cs="Times New Roman"/>
          <w:b/>
          <w:sz w:val="28"/>
          <w:szCs w:val="28"/>
        </w:rPr>
        <w:t>воссоздающее воображение</w:t>
      </w:r>
      <w:r w:rsidRPr="00D45B4A">
        <w:rPr>
          <w:rFonts w:ascii="Times New Roman" w:hAnsi="Times New Roman" w:cs="Times New Roman"/>
          <w:sz w:val="28"/>
          <w:szCs w:val="28"/>
        </w:rPr>
        <w:t>, т. е. ребенок способен лишь воссоздать образы, почерпнутые из сказок и рассказов взрослого. 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Фантастические образы, возникающие у малыша, эмоционально насыщены и реальны для него.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b/>
          <w:sz w:val="28"/>
          <w:szCs w:val="28"/>
        </w:rPr>
        <w:t>Память дошкольника 3-4-х лет непроизвольная</w:t>
      </w:r>
      <w:r w:rsidRPr="00D45B4A">
        <w:rPr>
          <w:rFonts w:ascii="Times New Roman" w:hAnsi="Times New Roman" w:cs="Times New Roman"/>
          <w:sz w:val="28"/>
          <w:szCs w:val="28"/>
        </w:rPr>
        <w:t>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менее, то, что запомнилось, сохраняется надолго.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D45B4A">
        <w:rPr>
          <w:rFonts w:ascii="Times New Roman" w:hAnsi="Times New Roman" w:cs="Times New Roman"/>
          <w:b/>
          <w:sz w:val="28"/>
          <w:szCs w:val="28"/>
        </w:rPr>
        <w:t>не способен длительное время удерживать свое внимание</w:t>
      </w:r>
      <w:r w:rsidRPr="00D45B4A">
        <w:rPr>
          <w:rFonts w:ascii="Times New Roman" w:hAnsi="Times New Roman" w:cs="Times New Roman"/>
          <w:sz w:val="28"/>
          <w:szCs w:val="28"/>
        </w:rPr>
        <w:t xml:space="preserve"> на каком-то одном предмете, он быстро переключается с одной деятельности на другую.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В эмоциональном плане сохраняются те же тенденции, что и на предыдущем этапе. Характерны </w:t>
      </w:r>
      <w:r w:rsidRPr="00D45B4A">
        <w:rPr>
          <w:rFonts w:ascii="Times New Roman" w:hAnsi="Times New Roman" w:cs="Times New Roman"/>
          <w:b/>
          <w:sz w:val="28"/>
          <w:szCs w:val="28"/>
        </w:rPr>
        <w:t>резкие перепады настроения</w:t>
      </w:r>
      <w:r w:rsidRPr="00D45B4A">
        <w:rPr>
          <w:rFonts w:ascii="Times New Roman" w:hAnsi="Times New Roman" w:cs="Times New Roman"/>
          <w:sz w:val="28"/>
          <w:szCs w:val="28"/>
        </w:rPr>
        <w:t>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 xml:space="preserve">В 3-4 года дети начинают усваивать </w:t>
      </w:r>
      <w:r w:rsidRPr="00D45B4A">
        <w:rPr>
          <w:rFonts w:ascii="Times New Roman" w:hAnsi="Times New Roman" w:cs="Times New Roman"/>
          <w:b/>
          <w:sz w:val="28"/>
          <w:szCs w:val="28"/>
        </w:rPr>
        <w:t>правила взаимоотношений в группе сверстников</w:t>
      </w:r>
      <w:r w:rsidRPr="00D45B4A">
        <w:rPr>
          <w:rFonts w:ascii="Times New Roman" w:hAnsi="Times New Roman" w:cs="Times New Roman"/>
          <w:sz w:val="28"/>
          <w:szCs w:val="28"/>
        </w:rPr>
        <w:t>, а затем косвенно контролироваться взрослыми.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lastRenderedPageBreak/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185A1A" w:rsidRPr="00D45B4A" w:rsidRDefault="00185A1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B4A">
        <w:rPr>
          <w:rFonts w:ascii="Times New Roman" w:hAnsi="Times New Roman" w:cs="Times New Roman"/>
          <w:sz w:val="28"/>
          <w:szCs w:val="28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</w:t>
      </w:r>
      <w:r w:rsidR="00D77B1E" w:rsidRPr="00D77B1E">
        <w:rPr>
          <w:rFonts w:ascii="Times New Roman" w:hAnsi="Times New Roman" w:cs="Times New Roman"/>
          <w:sz w:val="28"/>
          <w:szCs w:val="28"/>
        </w:rPr>
        <w:t xml:space="preserve"> </w:t>
      </w:r>
      <w:r w:rsidRPr="00D45B4A">
        <w:rPr>
          <w:rFonts w:ascii="Times New Roman" w:hAnsi="Times New Roman" w:cs="Times New Roman"/>
          <w:sz w:val="28"/>
          <w:szCs w:val="28"/>
        </w:rPr>
        <w:t>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  <w:r w:rsidR="00D77B1E" w:rsidRPr="00D77B1E">
        <w:rPr>
          <w:rFonts w:ascii="Times New Roman" w:hAnsi="Times New Roman" w:cs="Times New Roman"/>
          <w:sz w:val="28"/>
          <w:szCs w:val="28"/>
        </w:rPr>
        <w:t xml:space="preserve"> </w:t>
      </w:r>
      <w:r w:rsidRPr="00D45B4A">
        <w:rPr>
          <w:rFonts w:ascii="Times New Roman" w:hAnsi="Times New Roman" w:cs="Times New Roman"/>
          <w:sz w:val="28"/>
          <w:szCs w:val="28"/>
        </w:rPr>
        <w:t>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  <w:r w:rsidR="00D77B1E" w:rsidRPr="00D77B1E">
        <w:rPr>
          <w:rFonts w:ascii="Times New Roman" w:hAnsi="Times New Roman" w:cs="Times New Roman"/>
          <w:sz w:val="28"/>
          <w:szCs w:val="28"/>
        </w:rPr>
        <w:t xml:space="preserve"> </w:t>
      </w:r>
      <w:r w:rsidRPr="00D45B4A">
        <w:rPr>
          <w:rFonts w:ascii="Times New Roman" w:hAnsi="Times New Roman" w:cs="Times New Roman"/>
          <w:sz w:val="28"/>
          <w:szCs w:val="28"/>
        </w:rPr>
        <w:t>Ребен</w:t>
      </w:r>
      <w:r w:rsidR="002B69EA" w:rsidRPr="00D45B4A">
        <w:rPr>
          <w:rFonts w:ascii="Times New Roman" w:hAnsi="Times New Roman" w:cs="Times New Roman"/>
          <w:sz w:val="28"/>
          <w:szCs w:val="28"/>
        </w:rPr>
        <w:t>ка</w:t>
      </w:r>
      <w:r w:rsidRPr="00D45B4A">
        <w:rPr>
          <w:rFonts w:ascii="Times New Roman" w:hAnsi="Times New Roman" w:cs="Times New Roman"/>
          <w:sz w:val="28"/>
          <w:szCs w:val="28"/>
        </w:rPr>
        <w:t xml:space="preserve">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Ему свойственны высокая эмоциональность, готовность самостоятельно воспроизводить действия и поступки,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</w:t>
      </w:r>
    </w:p>
    <w:p w:rsidR="00D45B4A" w:rsidRDefault="00D45B4A" w:rsidP="00D45B4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45B4A" w:rsidSect="00E9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9C6" w:rsidRDefault="008A19C6" w:rsidP="00A36E15">
      <w:pPr>
        <w:spacing w:after="0" w:line="240" w:lineRule="auto"/>
      </w:pPr>
      <w:r>
        <w:separator/>
      </w:r>
    </w:p>
  </w:endnote>
  <w:endnote w:type="continuationSeparator" w:id="0">
    <w:p w:rsidR="008A19C6" w:rsidRDefault="008A19C6" w:rsidP="00A36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9C6" w:rsidRDefault="008A19C6" w:rsidP="00A36E15">
      <w:pPr>
        <w:spacing w:after="0" w:line="240" w:lineRule="auto"/>
      </w:pPr>
      <w:r>
        <w:separator/>
      </w:r>
    </w:p>
  </w:footnote>
  <w:footnote w:type="continuationSeparator" w:id="0">
    <w:p w:rsidR="008A19C6" w:rsidRDefault="008A19C6" w:rsidP="00A36E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A5"/>
    <w:rsid w:val="00185A1A"/>
    <w:rsid w:val="00204403"/>
    <w:rsid w:val="002820E7"/>
    <w:rsid w:val="002B69EA"/>
    <w:rsid w:val="00424356"/>
    <w:rsid w:val="0044527E"/>
    <w:rsid w:val="004A2EC0"/>
    <w:rsid w:val="004E5DDA"/>
    <w:rsid w:val="00510C4D"/>
    <w:rsid w:val="006B1FEF"/>
    <w:rsid w:val="0075129F"/>
    <w:rsid w:val="008A19C6"/>
    <w:rsid w:val="00925BED"/>
    <w:rsid w:val="00A36E15"/>
    <w:rsid w:val="00CF123B"/>
    <w:rsid w:val="00D45B4A"/>
    <w:rsid w:val="00D77B1E"/>
    <w:rsid w:val="00DE05C6"/>
    <w:rsid w:val="00E37DA5"/>
    <w:rsid w:val="00E91600"/>
    <w:rsid w:val="00E94D07"/>
    <w:rsid w:val="00FB2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  <o:colormenu v:ext="edit" fillcolor="#ff6"/>
    </o:shapedefaults>
    <o:shapelayout v:ext="edit">
      <o:idmap v:ext="edit" data="1"/>
    </o:shapelayout>
  </w:shapeDefaults>
  <w:decimalSymbol w:val=","/>
  <w:listSeparator w:val=";"/>
  <w14:docId w14:val="6ACCA08C"/>
  <w15:docId w15:val="{7774A40A-A65C-4D2F-A473-24CF5C54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1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1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F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B1F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185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5A1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1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D45B4A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A3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36E15"/>
  </w:style>
  <w:style w:type="paragraph" w:styleId="aa">
    <w:name w:val="footer"/>
    <w:basedOn w:val="a"/>
    <w:link w:val="ab"/>
    <w:uiPriority w:val="99"/>
    <w:semiHidden/>
    <w:unhideWhenUsed/>
    <w:rsid w:val="00A36E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36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Юлия</cp:lastModifiedBy>
  <cp:revision>4</cp:revision>
  <dcterms:created xsi:type="dcterms:W3CDTF">2021-09-24T07:16:00Z</dcterms:created>
  <dcterms:modified xsi:type="dcterms:W3CDTF">2024-03-17T12:58:00Z</dcterms:modified>
</cp:coreProperties>
</file>